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1771E3AB"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F77BF4">
        <w:rPr>
          <w:b/>
          <w:noProof/>
          <w:sz w:val="24"/>
        </w:rPr>
        <w:t>7</w:t>
      </w:r>
      <w:r w:rsidR="00276CC7">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276CC7">
        <w:rPr>
          <w:b/>
          <w:i/>
          <w:noProof/>
          <w:sz w:val="28"/>
        </w:rPr>
        <w:t>8669</w:t>
      </w:r>
      <w:r>
        <w:rPr>
          <w:b/>
          <w:i/>
          <w:noProof/>
          <w:sz w:val="28"/>
        </w:rPr>
        <w:fldChar w:fldCharType="end"/>
      </w:r>
    </w:p>
    <w:p w14:paraId="1C6D359C" w14:textId="08E55B31" w:rsidR="009854D4" w:rsidRDefault="00276CC7"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DB4299">
        <w:rPr>
          <w:b/>
          <w:noProof/>
          <w:sz w:val="24"/>
        </w:rPr>
        <w:t xml:space="preserve">     </w:t>
      </w:r>
      <w:r w:rsidR="009854D4" w:rsidRPr="006E6820">
        <w:rPr>
          <w:b/>
          <w:noProof/>
          <w:color w:val="3333FF"/>
          <w:sz w:val="24"/>
        </w:rPr>
        <w:t xml:space="preserve">(revision of </w:t>
      </w:r>
      <w:r w:rsidR="009854D4">
        <w:rPr>
          <w:b/>
          <w:noProof/>
          <w:color w:val="3333FF"/>
          <w:sz w:val="24"/>
        </w:rPr>
        <w:t>S2-</w:t>
      </w:r>
      <w:r w:rsidR="00C9480D">
        <w:rPr>
          <w:b/>
          <w:noProof/>
          <w:color w:val="3333FF"/>
          <w:sz w:val="24"/>
        </w:rPr>
        <w:t>250</w:t>
      </w:r>
      <w:r>
        <w:rPr>
          <w:b/>
          <w:noProof/>
          <w:color w:val="3333FF"/>
          <w:sz w:val="24"/>
        </w:rPr>
        <w:t>654</w:t>
      </w:r>
      <w:r w:rsidR="00C9480D">
        <w:rPr>
          <w:b/>
          <w:noProof/>
          <w:color w:val="3333FF"/>
          <w:sz w:val="24"/>
        </w:rPr>
        <w:t>0</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24ED7152" w:rsidR="009854D4" w:rsidRPr="00410371" w:rsidRDefault="009854D4" w:rsidP="00137642">
            <w:pPr>
              <w:pStyle w:val="CRCoverPage"/>
              <w:spacing w:after="0"/>
              <w:jc w:val="right"/>
              <w:rPr>
                <w:b/>
                <w:noProof/>
                <w:sz w:val="28"/>
              </w:rPr>
            </w:pPr>
            <w:fldSimple w:instr=" DOCPROPERTY  Spec#  \* MERGEFORMAT ">
              <w:r>
                <w:rPr>
                  <w:b/>
                  <w:noProof/>
                  <w:sz w:val="28"/>
                </w:rPr>
                <w:t>23.50</w:t>
              </w:r>
              <w:r w:rsidR="009F4EA6">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47B1BB0" w:rsidR="009854D4" w:rsidRPr="00410371" w:rsidRDefault="00DB4299" w:rsidP="00137642">
            <w:pPr>
              <w:pStyle w:val="CRCoverPage"/>
              <w:spacing w:after="0"/>
              <w:rPr>
                <w:noProof/>
              </w:rPr>
            </w:pPr>
            <w:r>
              <w:rPr>
                <w:b/>
                <w:noProof/>
                <w:sz w:val="28"/>
              </w:rPr>
              <w:t>6300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6EDCC73" w:rsidR="009854D4" w:rsidRPr="00410371" w:rsidRDefault="00276CC7"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FC64A11" w:rsidR="009854D4" w:rsidRPr="00410371" w:rsidRDefault="009854D4" w:rsidP="00137642">
            <w:pPr>
              <w:pStyle w:val="CRCoverPage"/>
              <w:spacing w:after="0"/>
              <w:jc w:val="center"/>
              <w:rPr>
                <w:noProof/>
                <w:sz w:val="28"/>
              </w:rPr>
            </w:pPr>
            <w:fldSimple w:instr=" DOCPROPERTY  Version  \* MERGEFORMAT ">
              <w:r>
                <w:rPr>
                  <w:b/>
                  <w:noProof/>
                  <w:sz w:val="28"/>
                </w:rPr>
                <w:t>1</w:t>
              </w:r>
              <w:r w:rsidR="00051CAC">
                <w:rPr>
                  <w:b/>
                  <w:noProof/>
                  <w:sz w:val="28"/>
                </w:rPr>
                <w:t>7</w:t>
              </w:r>
              <w:r>
                <w:rPr>
                  <w:b/>
                  <w:noProof/>
                  <w:sz w:val="28"/>
                </w:rPr>
                <w:t>.</w:t>
              </w:r>
              <w:r w:rsidR="00051CAC">
                <w:rPr>
                  <w:b/>
                  <w:noProof/>
                  <w:sz w:val="28"/>
                </w:rPr>
                <w:t>14</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1E1F034" w:rsidR="009854D4" w:rsidRDefault="00DB4299"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8895AE0" w:rsidR="009854D4" w:rsidRDefault="00604C27" w:rsidP="00137642">
            <w:pPr>
              <w:pStyle w:val="CRCoverPage"/>
              <w:spacing w:after="0"/>
              <w:ind w:left="100"/>
              <w:rPr>
                <w:noProof/>
              </w:rPr>
            </w:pPr>
            <w:r>
              <w:t>NR_NewRAT-Core</w:t>
            </w:r>
            <w:r w:rsidR="00D91F4C">
              <w:t>,</w:t>
            </w:r>
            <w:r w:rsidR="00D34819" w:rsidRPr="0083121A">
              <w:rPr>
                <w:rFonts w:eastAsia="Batang" w:cs="Arial"/>
                <w:b/>
                <w:sz w:val="18"/>
                <w:szCs w:val="18"/>
                <w:lang w:eastAsia="ar-SA"/>
              </w:rPr>
              <w:t xml:space="preserve"> </w:t>
            </w:r>
            <w:r w:rsidR="00104070" w:rsidRPr="000B5AAE">
              <w:rPr>
                <w:rFonts w:eastAsia="Batang" w:cs="Arial"/>
                <w:bCs/>
                <w:sz w:val="18"/>
                <w:szCs w:val="18"/>
                <w:lang w:eastAsia="ar-SA"/>
              </w:rPr>
              <w:t>5GS_Ph1</w:t>
            </w:r>
            <w:r w:rsidR="00D34819" w:rsidRPr="000B5AAE">
              <w:rPr>
                <w:rFonts w:eastAsia="Batang" w:cs="Arial"/>
                <w:bCs/>
                <w:sz w:val="18"/>
                <w:szCs w:val="18"/>
                <w:lang w:eastAsia="ar-SA"/>
              </w:rPr>
              <w:t>,</w:t>
            </w:r>
            <w:r w:rsidR="00D91F4C">
              <w:t xml:space="preserve"> </w:t>
            </w:r>
            <w:r w:rsidR="0075323F">
              <w:t>TEI1</w:t>
            </w:r>
            <w:r w:rsidR="00AD7403">
              <w:t>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2ACF645"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B1551D">
                <w:rPr>
                  <w:noProof/>
                </w:rPr>
                <w:t>10</w:t>
              </w:r>
              <w:r>
                <w:rPr>
                  <w:noProof/>
                </w:rPr>
                <w:t>-</w:t>
              </w:r>
              <w:r w:rsidR="00B1551D">
                <w:rPr>
                  <w:noProof/>
                </w:rPr>
                <w:t>03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0FE1255" w:rsidR="009854D4" w:rsidRDefault="009854D4" w:rsidP="00137642">
            <w:pPr>
              <w:pStyle w:val="CRCoverPage"/>
              <w:spacing w:after="0"/>
              <w:ind w:left="100"/>
              <w:rPr>
                <w:noProof/>
              </w:rPr>
            </w:pPr>
            <w:fldSimple w:instr=" DOCPROPERTY  Release  \* MERGEFORMAT ">
              <w:r>
                <w:rPr>
                  <w:noProof/>
                </w:rPr>
                <w:t>Rel-1</w:t>
              </w:r>
            </w:fldSimple>
            <w:r w:rsidR="00CA4244">
              <w:rPr>
                <w:noProof/>
              </w:rPr>
              <w:t>7</w:t>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1A5EC" w14:textId="7E353EBB" w:rsidR="001D4B6E" w:rsidRDefault="001D4B6E" w:rsidP="0081359D">
            <w:pPr>
              <w:pStyle w:val="Heading4"/>
              <w:spacing w:before="0" w:after="0"/>
              <w:ind w:left="0" w:firstLine="0"/>
              <w:rPr>
                <w:i/>
                <w:iCs/>
                <w:sz w:val="18"/>
                <w:szCs w:val="18"/>
              </w:rPr>
            </w:pPr>
            <w:r>
              <w:rPr>
                <w:rFonts w:eastAsia="Times New Roman"/>
                <w:sz w:val="20"/>
                <w:szCs w:val="16"/>
                <w:lang w:eastAsia="ko-KR"/>
              </w:rPr>
              <w:t xml:space="preserve">For </w:t>
            </w:r>
            <w:r w:rsidR="00D91F4C">
              <w:rPr>
                <w:rFonts w:eastAsia="Times New Roman"/>
                <w:sz w:val="20"/>
                <w:szCs w:val="16"/>
                <w:lang w:eastAsia="ko-KR"/>
              </w:rPr>
              <w:t xml:space="preserve">UE radio capability for paging </w:t>
            </w:r>
            <w:r w:rsidR="0036073A">
              <w:rPr>
                <w:rFonts w:eastAsia="Times New Roman"/>
                <w:sz w:val="20"/>
                <w:szCs w:val="16"/>
                <w:lang w:eastAsia="ko-KR"/>
              </w:rPr>
              <w:t>handling</w:t>
            </w:r>
            <w:r w:rsidR="00D91F4C">
              <w:rPr>
                <w:rFonts w:eastAsia="Times New Roman"/>
                <w:sz w:val="20"/>
                <w:szCs w:val="16"/>
                <w:lang w:eastAsia="ko-KR"/>
              </w:rPr>
              <w:t xml:space="preserve">, </w:t>
            </w:r>
            <w:r w:rsidR="00237D4B">
              <w:rPr>
                <w:rFonts w:eastAsia="Times New Roman"/>
                <w:sz w:val="20"/>
                <w:szCs w:val="16"/>
                <w:lang w:eastAsia="ko-KR"/>
              </w:rPr>
              <w:t xml:space="preserve">SA2 has provided views </w:t>
            </w:r>
            <w:r w:rsidR="007861A9">
              <w:rPr>
                <w:rFonts w:eastAsia="Times New Roman"/>
                <w:sz w:val="20"/>
                <w:szCs w:val="16"/>
                <w:lang w:eastAsia="ko-KR"/>
              </w:rPr>
              <w:t xml:space="preserve">to RAN3/RAN2 </w:t>
            </w:r>
            <w:r w:rsidR="00237D4B">
              <w:rPr>
                <w:rFonts w:eastAsia="Times New Roman"/>
                <w:sz w:val="20"/>
                <w:szCs w:val="16"/>
                <w:lang w:eastAsia="ko-KR"/>
              </w:rPr>
              <w:t>in S2-2506082 and S2-2506087</w:t>
            </w:r>
            <w:r w:rsidR="002A03A1">
              <w:rPr>
                <w:rFonts w:eastAsia="Times New Roman"/>
                <w:sz w:val="20"/>
                <w:szCs w:val="16"/>
                <w:lang w:eastAsia="ko-KR"/>
              </w:rPr>
              <w:t>.</w:t>
            </w:r>
            <w:r w:rsidR="00EF5AC7">
              <w:rPr>
                <w:rFonts w:eastAsia="Times New Roman"/>
                <w:sz w:val="20"/>
                <w:szCs w:val="16"/>
                <w:lang w:eastAsia="ko-KR"/>
              </w:rPr>
              <w:t xml:space="preserve"> </w:t>
            </w:r>
          </w:p>
          <w:p w14:paraId="5357286C" w14:textId="77777777" w:rsidR="001D4B6E" w:rsidRDefault="001D4B6E" w:rsidP="001D4B6E">
            <w:pPr>
              <w:pStyle w:val="B1"/>
              <w:spacing w:after="0"/>
              <w:ind w:left="0" w:firstLine="0"/>
              <w:rPr>
                <w:rFonts w:ascii="Arial" w:hAnsi="Arial" w:cs="Arial"/>
              </w:rPr>
            </w:pPr>
          </w:p>
          <w:p w14:paraId="29704D3F" w14:textId="7C1FE3B5" w:rsidR="00167263" w:rsidRDefault="007E5711" w:rsidP="001D4B6E">
            <w:pPr>
              <w:pStyle w:val="CRCoverPage"/>
              <w:spacing w:after="0"/>
              <w:rPr>
                <w:noProof/>
              </w:rPr>
            </w:pPr>
            <w:r>
              <w:rPr>
                <w:noProof/>
              </w:rPr>
              <w:t xml:space="preserve">However, following points need </w:t>
            </w:r>
            <w:r w:rsidR="00167263">
              <w:rPr>
                <w:noProof/>
              </w:rPr>
              <w:t>further clarification</w:t>
            </w:r>
            <w:r w:rsidR="00E323B1">
              <w:rPr>
                <w:noProof/>
              </w:rPr>
              <w:t>:</w:t>
            </w:r>
          </w:p>
          <w:p w14:paraId="7AA53ACA" w14:textId="2C60D1E2" w:rsidR="0068041C" w:rsidRDefault="007A2B93" w:rsidP="00167263">
            <w:pPr>
              <w:pStyle w:val="CRCoverPage"/>
              <w:spacing w:after="0"/>
              <w:rPr>
                <w:noProof/>
              </w:rPr>
            </w:pPr>
            <w:r>
              <w:rPr>
                <w:noProof/>
              </w:rPr>
              <w:t>Expected NG-RAN</w:t>
            </w:r>
            <w:r w:rsidR="00727F75">
              <w:rPr>
                <w:noProof/>
              </w:rPr>
              <w:t xml:space="preserve"> handling on UE radio capability.</w:t>
            </w:r>
          </w:p>
          <w:p w14:paraId="4F199C02" w14:textId="1340C9A9" w:rsidR="00DE7D14" w:rsidRPr="00C714AA" w:rsidRDefault="00727F75" w:rsidP="00167263">
            <w:pPr>
              <w:pStyle w:val="CRCoverPage"/>
              <w:spacing w:after="0"/>
              <w:rPr>
                <w:noProof/>
              </w:rPr>
            </w:pPr>
            <w:r>
              <w:rPr>
                <w:noProof/>
              </w:rPr>
              <w:t>Clarify the uploaded UE radio capability</w:t>
            </w:r>
            <w:r w:rsidR="003F64D2">
              <w:rPr>
                <w:noProof/>
              </w:rPr>
              <w:t xml:space="preserve"> </w:t>
            </w:r>
            <w:r w:rsidR="008A6383">
              <w:rPr>
                <w:noProof/>
              </w:rPr>
              <w:t xml:space="preserve">for paging </w:t>
            </w:r>
            <w:r w:rsidR="004C4BB1">
              <w:rPr>
                <w:noProof/>
              </w:rPr>
              <w:t>parameter</w:t>
            </w:r>
            <w:r w:rsidR="001810F6">
              <w:rPr>
                <w:noProof/>
              </w:rPr>
              <w:t>.</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759C5" w14:textId="758CF80B" w:rsidR="003F64D2" w:rsidRDefault="003F64D2" w:rsidP="00E63B0F">
            <w:pPr>
              <w:pStyle w:val="CRCoverPage"/>
              <w:spacing w:after="0"/>
              <w:rPr>
                <w:noProof/>
                <w:lang w:eastAsia="ko-KR"/>
              </w:rPr>
            </w:pPr>
            <w:r>
              <w:rPr>
                <w:noProof/>
                <w:lang w:eastAsia="ko-KR"/>
              </w:rPr>
              <w:t>Adding NOTE</w:t>
            </w:r>
            <w:r w:rsidR="00600A0B">
              <w:rPr>
                <w:noProof/>
                <w:lang w:eastAsia="ko-KR"/>
              </w:rPr>
              <w:t>s</w:t>
            </w:r>
            <w:r>
              <w:rPr>
                <w:noProof/>
                <w:lang w:eastAsia="ko-KR"/>
              </w:rPr>
              <w:t xml:space="preserve"> to clarify the expected </w:t>
            </w:r>
            <w:r w:rsidR="000244C3">
              <w:rPr>
                <w:noProof/>
                <w:lang w:eastAsia="ko-KR"/>
              </w:rPr>
              <w:t>handling</w:t>
            </w:r>
            <w:r>
              <w:rPr>
                <w:noProof/>
                <w:lang w:eastAsia="ko-KR"/>
              </w:rPr>
              <w:t xml:space="preserve"> of NG-RAN node to support certain functions</w:t>
            </w:r>
            <w:r w:rsidR="000244C3">
              <w:rPr>
                <w:noProof/>
                <w:lang w:eastAsia="ko-KR"/>
              </w:rPr>
              <w:t xml:space="preserve"> with reference to RAN spec</w:t>
            </w:r>
            <w:r>
              <w:rPr>
                <w:noProof/>
                <w:lang w:eastAsia="ko-KR"/>
              </w:rPr>
              <w:t>.</w:t>
            </w:r>
          </w:p>
          <w:p w14:paraId="56220FF0" w14:textId="36849E06" w:rsidR="003F64D2" w:rsidRDefault="003F64D2" w:rsidP="00E63B0F">
            <w:pPr>
              <w:pStyle w:val="CRCoverPage"/>
              <w:spacing w:after="0"/>
              <w:rPr>
                <w:noProof/>
                <w:lang w:eastAsia="ko-KR"/>
              </w:rPr>
            </w:pPr>
          </w:p>
          <w:p w14:paraId="3446F3B2" w14:textId="64CBF448" w:rsidR="003F64D2" w:rsidRDefault="003F64D2" w:rsidP="00E63B0F">
            <w:pPr>
              <w:pStyle w:val="CRCoverPage"/>
              <w:spacing w:after="0"/>
              <w:rPr>
                <w:noProof/>
                <w:lang w:eastAsia="ko-KR"/>
              </w:rPr>
            </w:pPr>
            <w:r>
              <w:rPr>
                <w:noProof/>
                <w:lang w:eastAsia="ko-KR"/>
              </w:rPr>
              <w:t>Clarify the uploading of the UE radio capability for paging</w:t>
            </w:r>
            <w:r w:rsidR="0036073A">
              <w:rPr>
                <w:noProof/>
                <w:lang w:eastAsia="ko-KR"/>
              </w:rPr>
              <w:t xml:space="preserve"> to CN</w:t>
            </w:r>
            <w:r>
              <w:rPr>
                <w:noProof/>
                <w:lang w:eastAsia="ko-KR"/>
              </w:rPr>
              <w:t>.</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6968F6F"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2DF3F1" w14:textId="77777777" w:rsidR="008C0702" w:rsidRDefault="008C0702" w:rsidP="008C0702">
      <w:pPr>
        <w:pStyle w:val="Heading4"/>
        <w:rPr>
          <w:lang w:eastAsia="zh-CN"/>
        </w:rPr>
      </w:pPr>
      <w:bookmarkStart w:id="9" w:name="_CR5_22_4"/>
      <w:bookmarkStart w:id="10" w:name="_CR5_35A_3_3"/>
      <w:bookmarkStart w:id="11" w:name="_CRS_4"/>
      <w:bookmarkStart w:id="12" w:name="_CR5_49_3_2"/>
      <w:bookmarkStart w:id="13" w:name="_CR5_49_2_2"/>
      <w:bookmarkStart w:id="14" w:name="_Toc177733439"/>
      <w:bookmarkStart w:id="15" w:name="_Toc185601356"/>
      <w:bookmarkEnd w:id="0"/>
      <w:bookmarkEnd w:id="2"/>
      <w:bookmarkEnd w:id="3"/>
      <w:bookmarkEnd w:id="4"/>
      <w:bookmarkEnd w:id="5"/>
      <w:bookmarkEnd w:id="6"/>
      <w:bookmarkEnd w:id="7"/>
      <w:bookmarkEnd w:id="8"/>
      <w:bookmarkEnd w:id="9"/>
      <w:bookmarkEnd w:id="10"/>
      <w:bookmarkEnd w:id="11"/>
      <w:bookmarkEnd w:id="12"/>
      <w:bookmarkEnd w:id="13"/>
      <w:r>
        <w:rPr>
          <w:lang w:eastAsia="zh-CN"/>
        </w:rPr>
        <w:t>5.4.4.3</w:t>
      </w:r>
      <w:r>
        <w:rPr>
          <w:lang w:eastAsia="zh-CN"/>
        </w:rPr>
        <w:tab/>
        <w:t>Paging assistance information</w:t>
      </w:r>
      <w:bookmarkEnd w:id="14"/>
    </w:p>
    <w:p w14:paraId="3EF42703" w14:textId="77777777" w:rsidR="008C0702" w:rsidRDefault="008C0702" w:rsidP="008C0702">
      <w:pPr>
        <w:rPr>
          <w:lang w:eastAsia="zh-CN"/>
        </w:rPr>
      </w:pPr>
      <w:r>
        <w:rPr>
          <w:lang w:eastAsia="zh-CN"/>
        </w:rPr>
        <w:t>The paging assistance information contains UE radio related information that assists the RAN for efficient paging. The Paging assistance information contains:</w:t>
      </w:r>
    </w:p>
    <w:p w14:paraId="37897C5A" w14:textId="77777777" w:rsidR="008C0702" w:rsidRDefault="008C0702" w:rsidP="008C0702">
      <w:pPr>
        <w:pStyle w:val="B1"/>
        <w:rPr>
          <w:lang w:eastAsia="zh-CN"/>
        </w:rPr>
      </w:pPr>
      <w:r>
        <w:rPr>
          <w:lang w:eastAsia="zh-CN"/>
        </w:rPr>
        <w:t>a)</w:t>
      </w:r>
      <w:r>
        <w:rPr>
          <w:lang w:eastAsia="zh-CN"/>
        </w:rPr>
        <w:tab/>
        <w:t>UE radio capability for paging information:</w:t>
      </w:r>
    </w:p>
    <w:p w14:paraId="30744F81" w14:textId="5DC65192" w:rsidR="008C0702" w:rsidRDefault="008C0702" w:rsidP="008C0702">
      <w:pPr>
        <w:pStyle w:val="B2"/>
        <w:rPr>
          <w:ins w:id="16" w:author="Ericsson_CQ" w:date="2025-10-02T09:46:00Z" w16du:dateUtc="2025-10-02T07:46:00Z"/>
        </w:rPr>
      </w:pPr>
      <w:r>
        <w:rPr>
          <w:lang w:eastAsia="zh-CN"/>
        </w:rPr>
        <w:t>-</w:t>
      </w:r>
      <w:r>
        <w:rPr>
          <w:lang w:eastAsia="zh-CN"/>
        </w:rPr>
        <w:tab/>
      </w:r>
      <w:r>
        <w:t xml:space="preserve">The UE Radio Capability for Paging </w:t>
      </w:r>
      <w:del w:id="17" w:author="Ericsson_CQ" w:date="2025-04-30T10:26:00Z">
        <w:r w:rsidDel="005B1121">
          <w:delText xml:space="preserve">Information </w:delText>
        </w:r>
      </w:del>
      <w:r>
        <w:t xml:space="preserve">contains information derived by the NG-RAN node (e.g. band support information) from the UE Radio Capability information. </w:t>
      </w:r>
      <w:ins w:id="18" w:author="Ericsson_CQ" w:date="2025-04-28T15:28:00Z">
        <w:r w:rsidR="00051CAC">
          <w:t>The NG-RAN provides</w:t>
        </w:r>
      </w:ins>
      <w:ins w:id="19" w:author="Ericsson_CQ" w:date="2025-05-07T17:13:00Z">
        <w:r w:rsidR="00E13A4D">
          <w:t xml:space="preserve"> a single</w:t>
        </w:r>
      </w:ins>
      <w:ins w:id="20" w:author="Ericsson_CQ" w:date="2025-04-28T15:28:00Z">
        <w:r w:rsidR="00051CAC">
          <w:t xml:space="preserve"> UE Radio Capability for Paging</w:t>
        </w:r>
      </w:ins>
      <w:ins w:id="21" w:author="Ericsson_CQ" w:date="2025-05-08T14:28:00Z">
        <w:r w:rsidR="009B57B0">
          <w:t xml:space="preserve"> (including different NG-RAN RATs)</w:t>
        </w:r>
      </w:ins>
      <w:ins w:id="22" w:author="Ericsson_CQ" w:date="2025-04-28T15:28:00Z">
        <w:r w:rsidR="00051CAC">
          <w:t xml:space="preserve"> to the AMF as specified in TS 38.413 [34] and </w:t>
        </w:r>
      </w:ins>
      <w:del w:id="23" w:author="Ericsson_CQ" w:date="2025-04-28T15:28:00Z">
        <w:r w:rsidDel="00051CAC">
          <w:delText xml:space="preserve">The </w:delText>
        </w:r>
      </w:del>
      <w:ins w:id="24" w:author="Ericsson_CQ" w:date="2025-04-28T15:28:00Z">
        <w:r w:rsidR="00051CAC">
          <w:t xml:space="preserve">the </w:t>
        </w:r>
      </w:ins>
      <w:r>
        <w:t>AMF stores this information without needing to understand its contents.</w:t>
      </w:r>
    </w:p>
    <w:p w14:paraId="41D9A06C" w14:textId="0027E983" w:rsidR="00E149DB" w:rsidRDefault="00E149DB" w:rsidP="00E149DB">
      <w:pPr>
        <w:pStyle w:val="NO"/>
        <w:ind w:left="1418"/>
      </w:pPr>
      <w:ins w:id="25" w:author="Ericsson_CQ" w:date="2025-10-02T09:46:00Z" w16du:dateUtc="2025-10-02T07:46:00Z">
        <w:r w:rsidRPr="003964A6">
          <w:t>NOTE 1:</w:t>
        </w:r>
        <w:r w:rsidRPr="003964A6">
          <w:tab/>
        </w:r>
      </w:ins>
      <w:ins w:id="26" w:author="Ericsson_CQ" w:date="2025-10-02T09:48:00Z" w16du:dateUtc="2025-10-02T07:48:00Z">
        <w:r w:rsidR="005E78B7">
          <w:t>NB</w:t>
        </w:r>
      </w:ins>
      <w:ins w:id="27" w:author="Ericsson_CQ" w:date="2025-10-02T09:49:00Z" w16du:dateUtc="2025-10-02T07:49:00Z">
        <w:r w:rsidR="000219F1">
          <w:t>-IoT specific</w:t>
        </w:r>
        <w:r w:rsidR="00B55BA0">
          <w:t xml:space="preserve"> </w:t>
        </w:r>
      </w:ins>
      <w:ins w:id="28" w:author="Ericsson_CQ" w:date="2025-10-02T09:50:00Z" w16du:dateUtc="2025-10-02T07:50:00Z">
        <w:r w:rsidR="00105279">
          <w:t xml:space="preserve">UE Radio </w:t>
        </w:r>
      </w:ins>
      <w:ins w:id="29" w:author="Ericsson_CQ" w:date="2025-10-02T09:49:00Z" w16du:dateUtc="2025-10-02T07:49:00Z">
        <w:r w:rsidR="00260573">
          <w:t>Capability</w:t>
        </w:r>
      </w:ins>
      <w:ins w:id="30" w:author="Ericsson_CQ" w:date="2025-10-02T09:50:00Z" w16du:dateUtc="2025-10-02T07:50:00Z">
        <w:r w:rsidR="00105279">
          <w:t xml:space="preserve"> information, including </w:t>
        </w:r>
      </w:ins>
      <w:ins w:id="31" w:author="Ericsson_CQ" w:date="2025-10-02T09:51:00Z" w16du:dateUtc="2025-10-02T07:51:00Z">
        <w:r w:rsidR="00A770A2">
          <w:t xml:space="preserve">paging relation information, is </w:t>
        </w:r>
        <w:r w:rsidR="004A3800">
          <w:t xml:space="preserve">stored </w:t>
        </w:r>
      </w:ins>
      <w:ins w:id="32" w:author="Ericsson_CQ" w:date="2025-10-02T09:54:00Z" w16du:dateUtc="2025-10-02T07:54:00Z">
        <w:r w:rsidR="000636EC">
          <w:t xml:space="preserve">separately in AMF </w:t>
        </w:r>
      </w:ins>
      <w:ins w:id="33" w:author="Ericsson_CQ" w:date="2025-10-02T09:51:00Z" w16du:dateUtc="2025-10-02T07:51:00Z">
        <w:r w:rsidR="004A3800">
          <w:t>and communicat</w:t>
        </w:r>
      </w:ins>
      <w:ins w:id="34" w:author="Ericsson_CQ" w:date="2025-10-02T09:52:00Z" w16du:dateUtc="2025-10-02T07:52:00Z">
        <w:r w:rsidR="004A3800">
          <w:t>ed</w:t>
        </w:r>
        <w:r w:rsidR="00612610">
          <w:t xml:space="preserve"> </w:t>
        </w:r>
      </w:ins>
      <w:ins w:id="35" w:author="Ericsson_CQ" w:date="2025-10-02T09:54:00Z" w16du:dateUtc="2025-10-02T07:54:00Z">
        <w:r w:rsidR="00275038">
          <w:t>to</w:t>
        </w:r>
      </w:ins>
      <w:ins w:id="36" w:author="Ericsson_CQ" w:date="2025-10-02T09:52:00Z" w16du:dateUtc="2025-10-02T07:52:00Z">
        <w:r w:rsidR="007B45FE">
          <w:t xml:space="preserve"> NG-RAN </w:t>
        </w:r>
      </w:ins>
      <w:ins w:id="37" w:author="Ericsson_CQ" w:date="2025-10-02T09:55:00Z" w16du:dateUtc="2025-10-02T07:55:00Z">
        <w:r w:rsidR="00275038">
          <w:t>when UE is comping on NB-IoT</w:t>
        </w:r>
        <w:r w:rsidR="00E50224">
          <w:t xml:space="preserve"> as described in clause 5.4.4.1</w:t>
        </w:r>
      </w:ins>
      <w:ins w:id="38" w:author="Ericsson_CQ" w:date="2025-10-02T09:46:00Z" w16du:dateUtc="2025-10-02T07:46:00Z">
        <w:r w:rsidRPr="003964A6">
          <w:t>.</w:t>
        </w:r>
      </w:ins>
    </w:p>
    <w:p w14:paraId="791AD449" w14:textId="7706EC94" w:rsidR="008C0702" w:rsidRDefault="008C0702" w:rsidP="008C0702">
      <w:pPr>
        <w:pStyle w:val="B2"/>
        <w:rPr>
          <w:ins w:id="39" w:author="Ericsson_CQ" w:date="2025-04-28T15:31:00Z"/>
        </w:rPr>
      </w:pPr>
      <w:r>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w:t>
      </w:r>
      <w:del w:id="40" w:author="Ericsson_CQ" w:date="2025-04-30T10:26:00Z">
        <w:r w:rsidDel="005B1121">
          <w:delText xml:space="preserve">Information </w:delText>
        </w:r>
      </w:del>
      <w:r>
        <w:t xml:space="preserve">(which is derived by the NG-RAN node) contains information on </w:t>
      </w:r>
      <w:del w:id="41" w:author="Ericsson_CQ" w:date="2025-04-30T15:58:00Z">
        <w:r w:rsidDel="00F428BF">
          <w:delText xml:space="preserve">all </w:delText>
        </w:r>
      </w:del>
      <w:r>
        <w:t xml:space="preserve">NG-RAN RATs that the UE supports </w:t>
      </w:r>
      <w:del w:id="42" w:author="Ericsson_CQ" w:date="2025-10-02T10:09:00Z" w16du:dateUtc="2025-10-02T08:09:00Z">
        <w:r w:rsidDel="00A5408C">
          <w:delText xml:space="preserve">in </w:delText>
        </w:r>
      </w:del>
      <w:del w:id="43" w:author="Ericsson_CQ" w:date="2025-04-28T15:30:00Z">
        <w:r w:rsidDel="00550256">
          <w:delText xml:space="preserve">that </w:delText>
        </w:r>
      </w:del>
      <w:del w:id="44" w:author="Ericsson_CQ" w:date="2025-08-14T10:16:00Z" w16du:dateUtc="2025-08-14T08:16:00Z">
        <w:r w:rsidDel="008A64F4">
          <w:delText>PLMN</w:delText>
        </w:r>
      </w:del>
      <w:ins w:id="45" w:author="Ericsson_CQ" w:date="2025-08-14T09:47:00Z" w16du:dateUtc="2025-08-14T07:47:00Z">
        <w:r w:rsidR="0092194A">
          <w:t>as specified in TS 38.413 [34]</w:t>
        </w:r>
      </w:ins>
      <w:r>
        <w:t xml:space="preserve">. To assist the NG-RAN in this task, </w:t>
      </w:r>
      <w:del w:id="46" w:author="Ericsson_CQ" w:date="2025-08-14T09:46:00Z" w16du:dateUtc="2025-08-14T07:46:00Z">
        <w:r w:rsidDel="0092194A">
          <w:delText xml:space="preserve">as specified in TS 38.413 [34], </w:delText>
        </w:r>
      </w:del>
      <w:r>
        <w:t xml:space="preserve">the AMF provides its stored UE Radio Capability for Paging </w:t>
      </w:r>
      <w:del w:id="47" w:author="Ericsson_CQ" w:date="2025-04-30T10:26:00Z">
        <w:r w:rsidDel="005B1121">
          <w:delText xml:space="preserve">Information </w:delText>
        </w:r>
      </w:del>
      <w:r>
        <w:t>in every NG-AP INITIAL CONTEXT SETUP REQUEST message sent to the NG-RAN.</w:t>
      </w:r>
    </w:p>
    <w:p w14:paraId="1F66E6BF" w14:textId="47851000" w:rsidR="002C66BA" w:rsidRDefault="002C66BA" w:rsidP="002C66BA">
      <w:pPr>
        <w:pStyle w:val="NO"/>
        <w:ind w:left="1419"/>
        <w:rPr>
          <w:ins w:id="48" w:author="Ericsson_CQ" w:date="2025-08-14T09:48:00Z" w16du:dateUtc="2025-08-14T07:48:00Z"/>
        </w:rPr>
      </w:pPr>
      <w:ins w:id="49" w:author="Ericsson_CQ" w:date="2025-08-14T09:48:00Z" w16du:dateUtc="2025-08-14T07:48:00Z">
        <w:r w:rsidRPr="003964A6">
          <w:t>NOTE</w:t>
        </w:r>
      </w:ins>
      <w:ins w:id="50" w:author="Ericsson_CQ" w:date="2025-10-02T09:43:00Z" w16du:dateUtc="2025-10-02T07:43:00Z">
        <w:r w:rsidR="0035162D">
          <w:t xml:space="preserve"> 2</w:t>
        </w:r>
      </w:ins>
      <w:ins w:id="51" w:author="Ericsson_CQ" w:date="2025-08-14T09:48:00Z" w16du:dateUtc="2025-08-14T07:48:00Z">
        <w:r w:rsidRPr="003964A6">
          <w:t>:</w:t>
        </w:r>
        <w:r w:rsidRPr="003964A6">
          <w:tab/>
        </w:r>
        <w:r>
          <w:t xml:space="preserve">For functions (e.g. NR RedCap UE) relying on UE Radio Capability for Paging to work properly, it is expected that NG-RAN nodes </w:t>
        </w:r>
      </w:ins>
      <w:ins w:id="52" w:author="Ericsson_CQ" w:date="2025-08-14T09:53:00Z" w16du:dateUtc="2025-08-14T07:53:00Z">
        <w:r w:rsidR="007D541C">
          <w:t>provide</w:t>
        </w:r>
      </w:ins>
      <w:ins w:id="53" w:author="Ericsson_CQ" w:date="2025-08-14T09:48:00Z" w16du:dateUtc="2025-08-14T07:48:00Z">
        <w:r>
          <w:t xml:space="preserve"> UE Radio Capability for Paging specific to these functions</w:t>
        </w:r>
      </w:ins>
      <w:ins w:id="54" w:author="Ericsson_CQ" w:date="2025-08-14T09:54:00Z" w16du:dateUtc="2025-08-14T07:54:00Z">
        <w:r w:rsidR="00FF39D0">
          <w:t xml:space="preserve"> </w:t>
        </w:r>
      </w:ins>
      <w:ins w:id="55" w:author="Ericsson_CQ" w:date="2025-08-14T09:56:00Z" w16du:dateUtc="2025-08-14T07:56:00Z">
        <w:r w:rsidR="00747985">
          <w:t>when</w:t>
        </w:r>
      </w:ins>
      <w:ins w:id="56" w:author="Ericsson_CQ" w:date="2025-08-14T09:55:00Z" w16du:dateUtc="2025-08-14T07:55:00Z">
        <w:r w:rsidR="00CF21EB">
          <w:t xml:space="preserve"> supported by NG-RAN</w:t>
        </w:r>
      </w:ins>
      <w:ins w:id="57" w:author="Ericsson_CQ" w:date="2025-08-14T10:05:00Z" w16du:dateUtc="2025-08-14T08:05:00Z">
        <w:r w:rsidR="00C75536">
          <w:t xml:space="preserve"> as spe</w:t>
        </w:r>
        <w:r w:rsidR="003B28DE">
          <w:t>c</w:t>
        </w:r>
      </w:ins>
      <w:ins w:id="58" w:author="Ericsson_CQ" w:date="2025-08-14T10:06:00Z" w16du:dateUtc="2025-08-14T08:06:00Z">
        <w:r w:rsidR="003B28DE">
          <w:t>ified in TS 38.413 [34]</w:t>
        </w:r>
      </w:ins>
      <w:ins w:id="59" w:author="Ericsson_CQ" w:date="2025-08-14T09:48:00Z" w16du:dateUtc="2025-08-14T07:48:00Z">
        <w:r>
          <w:t>.</w:t>
        </w:r>
      </w:ins>
    </w:p>
    <w:p w14:paraId="154EFF37" w14:textId="796E17A5" w:rsidR="008C0702" w:rsidRDefault="008C0702" w:rsidP="008C0702">
      <w:pPr>
        <w:pStyle w:val="B2"/>
        <w:rPr>
          <w:lang w:eastAsia="zh-CN"/>
        </w:rPr>
      </w:pPr>
      <w:r>
        <w:rPr>
          <w:lang w:eastAsia="zh-CN"/>
        </w:rPr>
        <w:t>-</w:t>
      </w:r>
      <w:r>
        <w:rPr>
          <w:lang w:eastAsia="zh-CN"/>
        </w:rPr>
        <w:tab/>
      </w:r>
      <w:r>
        <w:t xml:space="preserve">The UE Radio Capability for Paging </w:t>
      </w:r>
      <w:del w:id="60" w:author="Ericsson_CQ" w:date="2025-04-30T10:28:00Z">
        <w:r w:rsidDel="005B1121">
          <w:delText xml:space="preserve">Information </w:delText>
        </w:r>
      </w:del>
      <w:r>
        <w:t>is maintained in the core network, even during AMF reselection, and is stored in the UCMF alongside the UE Radio Capability information associated to a UE Radio Capability ID.</w:t>
      </w:r>
    </w:p>
    <w:p w14:paraId="12A19CDA" w14:textId="62CF60D4" w:rsidR="008C0702" w:rsidRDefault="008C0702" w:rsidP="008C0702">
      <w:pPr>
        <w:pStyle w:val="B1"/>
        <w:rPr>
          <w:lang w:eastAsia="en-GB"/>
        </w:rPr>
      </w:pPr>
      <w:r>
        <w:rPr>
          <w:lang w:eastAsia="zh-CN"/>
        </w:rPr>
        <w:t>b)</w:t>
      </w:r>
      <w:r>
        <w:rPr>
          <w:lang w:eastAsia="zh-CN"/>
        </w:rPr>
        <w:tab/>
      </w:r>
      <w:r>
        <w:t xml:space="preserve">Information On Recommended Cells </w:t>
      </w:r>
      <w:del w:id="61" w:author="Ericsson_CQ" w:date="2025-04-30T10:28:00Z">
        <w:r w:rsidDel="005B1121">
          <w:delText xml:space="preserve">And </w:delText>
        </w:r>
      </w:del>
      <w:ins w:id="62" w:author="Ericsson_CQ" w:date="2025-04-30T10:28:00Z">
        <w:r w:rsidR="005B1121">
          <w:t xml:space="preserve">and </w:t>
        </w:r>
      </w:ins>
      <w:r>
        <w:t>RAN nodes For Paging:</w:t>
      </w:r>
    </w:p>
    <w:p w14:paraId="5D0B0FB1" w14:textId="77777777" w:rsidR="008C0702" w:rsidRDefault="008C0702" w:rsidP="008C0702">
      <w:pPr>
        <w:pStyle w:val="B2"/>
      </w:pPr>
      <w:r>
        <w:t>-</w:t>
      </w:r>
      <w:r>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0C65D17F" w14:textId="77777777" w:rsidR="008C0702" w:rsidRDefault="008C0702" w:rsidP="008C0702">
      <w:pPr>
        <w:pStyle w:val="B2"/>
        <w:rPr>
          <w:lang w:eastAsia="zh-CN"/>
        </w:rPr>
      </w:pPr>
      <w:r>
        <w:rPr>
          <w:lang w:eastAsia="zh-CN"/>
        </w:rPr>
        <w:t>-</w:t>
      </w:r>
      <w:r>
        <w:rPr>
          <w:lang w:eastAsia="zh-CN"/>
        </w:rPr>
        <w:tab/>
        <w:t>The RAN provides this information during N2 release.</w:t>
      </w:r>
    </w:p>
    <w:bookmarkEnd w:id="15"/>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F0BC6" w14:textId="77777777" w:rsidR="00E92975" w:rsidRDefault="00E92975">
      <w:r>
        <w:separator/>
      </w:r>
    </w:p>
  </w:endnote>
  <w:endnote w:type="continuationSeparator" w:id="0">
    <w:p w14:paraId="7A27F10E" w14:textId="77777777" w:rsidR="00E92975" w:rsidRDefault="00E92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4DA12" w14:textId="77777777" w:rsidR="00E92975" w:rsidRDefault="00E92975">
      <w:r>
        <w:separator/>
      </w:r>
    </w:p>
  </w:footnote>
  <w:footnote w:type="continuationSeparator" w:id="0">
    <w:p w14:paraId="7BD0E9A5" w14:textId="77777777" w:rsidR="00E92975" w:rsidRDefault="00E92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0252B"/>
    <w:multiLevelType w:val="hybridMultilevel"/>
    <w:tmpl w:val="0FE6311E"/>
    <w:lvl w:ilvl="0" w:tplc="236C2B64">
      <w:start w:val="202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6414990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0658"/>
    <w:rsid w:val="00012273"/>
    <w:rsid w:val="00012471"/>
    <w:rsid w:val="0001398D"/>
    <w:rsid w:val="00015586"/>
    <w:rsid w:val="00016060"/>
    <w:rsid w:val="00017C52"/>
    <w:rsid w:val="000219F1"/>
    <w:rsid w:val="00022E4A"/>
    <w:rsid w:val="000244C3"/>
    <w:rsid w:val="000265CF"/>
    <w:rsid w:val="00027A0E"/>
    <w:rsid w:val="000312A3"/>
    <w:rsid w:val="00032791"/>
    <w:rsid w:val="00033941"/>
    <w:rsid w:val="00034882"/>
    <w:rsid w:val="00036D26"/>
    <w:rsid w:val="00037CE4"/>
    <w:rsid w:val="00043C93"/>
    <w:rsid w:val="000446D0"/>
    <w:rsid w:val="000458BA"/>
    <w:rsid w:val="00051CAC"/>
    <w:rsid w:val="000523EA"/>
    <w:rsid w:val="000527B1"/>
    <w:rsid w:val="00053020"/>
    <w:rsid w:val="000553CF"/>
    <w:rsid w:val="0005649F"/>
    <w:rsid w:val="0005680E"/>
    <w:rsid w:val="00056921"/>
    <w:rsid w:val="00057DAF"/>
    <w:rsid w:val="0006111E"/>
    <w:rsid w:val="00062CB6"/>
    <w:rsid w:val="000636EC"/>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310A"/>
    <w:rsid w:val="00095196"/>
    <w:rsid w:val="0009626F"/>
    <w:rsid w:val="00096471"/>
    <w:rsid w:val="00096731"/>
    <w:rsid w:val="00097885"/>
    <w:rsid w:val="000A0601"/>
    <w:rsid w:val="000A11F0"/>
    <w:rsid w:val="000A14C6"/>
    <w:rsid w:val="000A4632"/>
    <w:rsid w:val="000A6394"/>
    <w:rsid w:val="000A7AB7"/>
    <w:rsid w:val="000B28BA"/>
    <w:rsid w:val="000B34B2"/>
    <w:rsid w:val="000B3761"/>
    <w:rsid w:val="000B392C"/>
    <w:rsid w:val="000B5134"/>
    <w:rsid w:val="000B5AAE"/>
    <w:rsid w:val="000B7B25"/>
    <w:rsid w:val="000B7FED"/>
    <w:rsid w:val="000C038A"/>
    <w:rsid w:val="000C0F64"/>
    <w:rsid w:val="000C15DF"/>
    <w:rsid w:val="000C16DB"/>
    <w:rsid w:val="000C2297"/>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3B5D"/>
    <w:rsid w:val="00104070"/>
    <w:rsid w:val="00104A91"/>
    <w:rsid w:val="00104CDF"/>
    <w:rsid w:val="00105279"/>
    <w:rsid w:val="001054AC"/>
    <w:rsid w:val="00105F42"/>
    <w:rsid w:val="0010644D"/>
    <w:rsid w:val="0010751F"/>
    <w:rsid w:val="001076E8"/>
    <w:rsid w:val="0011081A"/>
    <w:rsid w:val="00116E11"/>
    <w:rsid w:val="001218BA"/>
    <w:rsid w:val="00122085"/>
    <w:rsid w:val="00122BC3"/>
    <w:rsid w:val="00123A07"/>
    <w:rsid w:val="00123D10"/>
    <w:rsid w:val="001242D3"/>
    <w:rsid w:val="0012609F"/>
    <w:rsid w:val="00126DA4"/>
    <w:rsid w:val="00131E1C"/>
    <w:rsid w:val="001327F1"/>
    <w:rsid w:val="00132A36"/>
    <w:rsid w:val="00133C8E"/>
    <w:rsid w:val="00134E80"/>
    <w:rsid w:val="0013511B"/>
    <w:rsid w:val="0013595D"/>
    <w:rsid w:val="0013653E"/>
    <w:rsid w:val="00137CC2"/>
    <w:rsid w:val="001406C4"/>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263"/>
    <w:rsid w:val="00167AA9"/>
    <w:rsid w:val="00167AF1"/>
    <w:rsid w:val="00167FBB"/>
    <w:rsid w:val="00170E73"/>
    <w:rsid w:val="00171E21"/>
    <w:rsid w:val="00173A12"/>
    <w:rsid w:val="00174666"/>
    <w:rsid w:val="001747AD"/>
    <w:rsid w:val="00180C0E"/>
    <w:rsid w:val="001810F6"/>
    <w:rsid w:val="001813F5"/>
    <w:rsid w:val="00183657"/>
    <w:rsid w:val="001927B4"/>
    <w:rsid w:val="00192AF7"/>
    <w:rsid w:val="00192C46"/>
    <w:rsid w:val="0019456A"/>
    <w:rsid w:val="001947D8"/>
    <w:rsid w:val="001A08B3"/>
    <w:rsid w:val="001A0A42"/>
    <w:rsid w:val="001A4D76"/>
    <w:rsid w:val="001A7B60"/>
    <w:rsid w:val="001A7F35"/>
    <w:rsid w:val="001B0AA7"/>
    <w:rsid w:val="001B18FB"/>
    <w:rsid w:val="001B2BB3"/>
    <w:rsid w:val="001B52F0"/>
    <w:rsid w:val="001B7A65"/>
    <w:rsid w:val="001C0636"/>
    <w:rsid w:val="001C2F1E"/>
    <w:rsid w:val="001C54D3"/>
    <w:rsid w:val="001C7C31"/>
    <w:rsid w:val="001D0E29"/>
    <w:rsid w:val="001D111C"/>
    <w:rsid w:val="001D2522"/>
    <w:rsid w:val="001D2597"/>
    <w:rsid w:val="001D2A6A"/>
    <w:rsid w:val="001D2B6E"/>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0763"/>
    <w:rsid w:val="0022155C"/>
    <w:rsid w:val="00223F1E"/>
    <w:rsid w:val="00224924"/>
    <w:rsid w:val="002249E1"/>
    <w:rsid w:val="00224F98"/>
    <w:rsid w:val="00227646"/>
    <w:rsid w:val="00231A2A"/>
    <w:rsid w:val="00232C6A"/>
    <w:rsid w:val="00233BB3"/>
    <w:rsid w:val="00234DBE"/>
    <w:rsid w:val="00236F2F"/>
    <w:rsid w:val="002376D2"/>
    <w:rsid w:val="00237D4B"/>
    <w:rsid w:val="00241BA4"/>
    <w:rsid w:val="00243A66"/>
    <w:rsid w:val="00246694"/>
    <w:rsid w:val="00252FC0"/>
    <w:rsid w:val="0025360F"/>
    <w:rsid w:val="0025468C"/>
    <w:rsid w:val="00255751"/>
    <w:rsid w:val="00255DA9"/>
    <w:rsid w:val="0026004D"/>
    <w:rsid w:val="00260573"/>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2E44"/>
    <w:rsid w:val="002730C0"/>
    <w:rsid w:val="00274377"/>
    <w:rsid w:val="00275038"/>
    <w:rsid w:val="00275D12"/>
    <w:rsid w:val="0027628E"/>
    <w:rsid w:val="00276548"/>
    <w:rsid w:val="00276CC7"/>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50DD"/>
    <w:rsid w:val="002B5741"/>
    <w:rsid w:val="002B5F7C"/>
    <w:rsid w:val="002C5E68"/>
    <w:rsid w:val="002C66BA"/>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4749"/>
    <w:rsid w:val="00305409"/>
    <w:rsid w:val="00306565"/>
    <w:rsid w:val="0030671A"/>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162D"/>
    <w:rsid w:val="00356D05"/>
    <w:rsid w:val="0035757B"/>
    <w:rsid w:val="0036073A"/>
    <w:rsid w:val="003609EF"/>
    <w:rsid w:val="00361A04"/>
    <w:rsid w:val="0036231A"/>
    <w:rsid w:val="0036247E"/>
    <w:rsid w:val="003624CB"/>
    <w:rsid w:val="00362734"/>
    <w:rsid w:val="00362AEA"/>
    <w:rsid w:val="003648FF"/>
    <w:rsid w:val="00366518"/>
    <w:rsid w:val="00372138"/>
    <w:rsid w:val="0037228C"/>
    <w:rsid w:val="00372640"/>
    <w:rsid w:val="003728B0"/>
    <w:rsid w:val="00373CE2"/>
    <w:rsid w:val="00373CED"/>
    <w:rsid w:val="00374BE3"/>
    <w:rsid w:val="00374DD4"/>
    <w:rsid w:val="003753FF"/>
    <w:rsid w:val="00375907"/>
    <w:rsid w:val="0037594E"/>
    <w:rsid w:val="00376078"/>
    <w:rsid w:val="00376BED"/>
    <w:rsid w:val="003809FC"/>
    <w:rsid w:val="00381836"/>
    <w:rsid w:val="00382C79"/>
    <w:rsid w:val="00382D9C"/>
    <w:rsid w:val="00383235"/>
    <w:rsid w:val="00383EA9"/>
    <w:rsid w:val="003902F6"/>
    <w:rsid w:val="00390C32"/>
    <w:rsid w:val="00390D7E"/>
    <w:rsid w:val="003930B3"/>
    <w:rsid w:val="00395480"/>
    <w:rsid w:val="003976E0"/>
    <w:rsid w:val="003977F3"/>
    <w:rsid w:val="00397E5A"/>
    <w:rsid w:val="003A2E37"/>
    <w:rsid w:val="003A4224"/>
    <w:rsid w:val="003A56DE"/>
    <w:rsid w:val="003A6DDD"/>
    <w:rsid w:val="003B08BD"/>
    <w:rsid w:val="003B13E1"/>
    <w:rsid w:val="003B28DE"/>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1ED3"/>
    <w:rsid w:val="003E45A3"/>
    <w:rsid w:val="003E578C"/>
    <w:rsid w:val="003E6A37"/>
    <w:rsid w:val="003E75D2"/>
    <w:rsid w:val="003E76DC"/>
    <w:rsid w:val="003F1248"/>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5517"/>
    <w:rsid w:val="004962BD"/>
    <w:rsid w:val="00497841"/>
    <w:rsid w:val="00497E67"/>
    <w:rsid w:val="004A352D"/>
    <w:rsid w:val="004A3800"/>
    <w:rsid w:val="004A3A90"/>
    <w:rsid w:val="004A5041"/>
    <w:rsid w:val="004A6B2E"/>
    <w:rsid w:val="004B1DEC"/>
    <w:rsid w:val="004B3333"/>
    <w:rsid w:val="004B3D0D"/>
    <w:rsid w:val="004B5760"/>
    <w:rsid w:val="004B5AE5"/>
    <w:rsid w:val="004B724B"/>
    <w:rsid w:val="004B75B7"/>
    <w:rsid w:val="004C0C2B"/>
    <w:rsid w:val="004C4BB1"/>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2971"/>
    <w:rsid w:val="005430BA"/>
    <w:rsid w:val="00544363"/>
    <w:rsid w:val="00544D19"/>
    <w:rsid w:val="00546731"/>
    <w:rsid w:val="00546D81"/>
    <w:rsid w:val="00547111"/>
    <w:rsid w:val="00547660"/>
    <w:rsid w:val="005476CF"/>
    <w:rsid w:val="00547F1C"/>
    <w:rsid w:val="00550256"/>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3806"/>
    <w:rsid w:val="00564771"/>
    <w:rsid w:val="00564AA9"/>
    <w:rsid w:val="00566A1A"/>
    <w:rsid w:val="005746BD"/>
    <w:rsid w:val="00574F74"/>
    <w:rsid w:val="00575AC8"/>
    <w:rsid w:val="005772D2"/>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1121"/>
    <w:rsid w:val="005B2272"/>
    <w:rsid w:val="005B4071"/>
    <w:rsid w:val="005B7E06"/>
    <w:rsid w:val="005B7EB0"/>
    <w:rsid w:val="005C0672"/>
    <w:rsid w:val="005C0BC0"/>
    <w:rsid w:val="005C1B9C"/>
    <w:rsid w:val="005C1D9E"/>
    <w:rsid w:val="005C64BC"/>
    <w:rsid w:val="005C65AA"/>
    <w:rsid w:val="005D0626"/>
    <w:rsid w:val="005D0BB7"/>
    <w:rsid w:val="005D10EB"/>
    <w:rsid w:val="005D3721"/>
    <w:rsid w:val="005D4E27"/>
    <w:rsid w:val="005D51E1"/>
    <w:rsid w:val="005D5560"/>
    <w:rsid w:val="005E2C44"/>
    <w:rsid w:val="005E3ED3"/>
    <w:rsid w:val="005E4811"/>
    <w:rsid w:val="005E78B7"/>
    <w:rsid w:val="005E7AAE"/>
    <w:rsid w:val="005F1A71"/>
    <w:rsid w:val="005F21B2"/>
    <w:rsid w:val="005F46D9"/>
    <w:rsid w:val="005F5AA9"/>
    <w:rsid w:val="005F61C0"/>
    <w:rsid w:val="005F699E"/>
    <w:rsid w:val="005F6FF3"/>
    <w:rsid w:val="00600841"/>
    <w:rsid w:val="00600A0B"/>
    <w:rsid w:val="006010F0"/>
    <w:rsid w:val="00601C30"/>
    <w:rsid w:val="00601FC0"/>
    <w:rsid w:val="006025D4"/>
    <w:rsid w:val="00602FB2"/>
    <w:rsid w:val="00604912"/>
    <w:rsid w:val="00604C27"/>
    <w:rsid w:val="00604D49"/>
    <w:rsid w:val="006056A5"/>
    <w:rsid w:val="00610864"/>
    <w:rsid w:val="00611622"/>
    <w:rsid w:val="00611FA5"/>
    <w:rsid w:val="00612610"/>
    <w:rsid w:val="00612CBD"/>
    <w:rsid w:val="00613125"/>
    <w:rsid w:val="00614F8B"/>
    <w:rsid w:val="00615C6E"/>
    <w:rsid w:val="00617D07"/>
    <w:rsid w:val="006208F4"/>
    <w:rsid w:val="00621188"/>
    <w:rsid w:val="006217B6"/>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41C"/>
    <w:rsid w:val="00680E91"/>
    <w:rsid w:val="00681908"/>
    <w:rsid w:val="00684C2B"/>
    <w:rsid w:val="00686F7F"/>
    <w:rsid w:val="00691A18"/>
    <w:rsid w:val="00692EB0"/>
    <w:rsid w:val="00693B4D"/>
    <w:rsid w:val="00694EE6"/>
    <w:rsid w:val="00695808"/>
    <w:rsid w:val="00696C04"/>
    <w:rsid w:val="006A036E"/>
    <w:rsid w:val="006A345A"/>
    <w:rsid w:val="006B0BA3"/>
    <w:rsid w:val="006B1874"/>
    <w:rsid w:val="006B25B8"/>
    <w:rsid w:val="006B2F47"/>
    <w:rsid w:val="006B3717"/>
    <w:rsid w:val="006B3DCB"/>
    <w:rsid w:val="006B3F21"/>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0B81"/>
    <w:rsid w:val="00711BAB"/>
    <w:rsid w:val="00713C7C"/>
    <w:rsid w:val="00714547"/>
    <w:rsid w:val="00714E57"/>
    <w:rsid w:val="00717DB9"/>
    <w:rsid w:val="0072077F"/>
    <w:rsid w:val="00720DD2"/>
    <w:rsid w:val="0072236A"/>
    <w:rsid w:val="007226FC"/>
    <w:rsid w:val="00722D79"/>
    <w:rsid w:val="00722F27"/>
    <w:rsid w:val="007235BC"/>
    <w:rsid w:val="00724FEF"/>
    <w:rsid w:val="00726CDD"/>
    <w:rsid w:val="007271E7"/>
    <w:rsid w:val="00727F75"/>
    <w:rsid w:val="00731588"/>
    <w:rsid w:val="00731BFE"/>
    <w:rsid w:val="00732E39"/>
    <w:rsid w:val="00736D0F"/>
    <w:rsid w:val="0073728C"/>
    <w:rsid w:val="00737BDD"/>
    <w:rsid w:val="0074108A"/>
    <w:rsid w:val="00744B8D"/>
    <w:rsid w:val="00746ECC"/>
    <w:rsid w:val="00747985"/>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694"/>
    <w:rsid w:val="00785961"/>
    <w:rsid w:val="007861A9"/>
    <w:rsid w:val="007861FF"/>
    <w:rsid w:val="0078718C"/>
    <w:rsid w:val="007872BE"/>
    <w:rsid w:val="007905BC"/>
    <w:rsid w:val="00791048"/>
    <w:rsid w:val="00792342"/>
    <w:rsid w:val="00793DDF"/>
    <w:rsid w:val="0079700B"/>
    <w:rsid w:val="007977A8"/>
    <w:rsid w:val="007A0883"/>
    <w:rsid w:val="007A2B93"/>
    <w:rsid w:val="007A3112"/>
    <w:rsid w:val="007A6046"/>
    <w:rsid w:val="007B1250"/>
    <w:rsid w:val="007B41A6"/>
    <w:rsid w:val="007B45FE"/>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541C"/>
    <w:rsid w:val="007D6A07"/>
    <w:rsid w:val="007D70E0"/>
    <w:rsid w:val="007D731B"/>
    <w:rsid w:val="007D7F30"/>
    <w:rsid w:val="007E096E"/>
    <w:rsid w:val="007E0B5D"/>
    <w:rsid w:val="007E216C"/>
    <w:rsid w:val="007E21B3"/>
    <w:rsid w:val="007E31BC"/>
    <w:rsid w:val="007E34D7"/>
    <w:rsid w:val="007E5711"/>
    <w:rsid w:val="007E5794"/>
    <w:rsid w:val="007E58C5"/>
    <w:rsid w:val="007F0B7C"/>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17A81"/>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A6383"/>
    <w:rsid w:val="008A64F4"/>
    <w:rsid w:val="008B10F6"/>
    <w:rsid w:val="008B2BE8"/>
    <w:rsid w:val="008B365B"/>
    <w:rsid w:val="008B3FD0"/>
    <w:rsid w:val="008B3FE7"/>
    <w:rsid w:val="008B44AE"/>
    <w:rsid w:val="008B4535"/>
    <w:rsid w:val="008B478D"/>
    <w:rsid w:val="008B4854"/>
    <w:rsid w:val="008B5C03"/>
    <w:rsid w:val="008B7E7D"/>
    <w:rsid w:val="008C0702"/>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1303"/>
    <w:rsid w:val="008F3789"/>
    <w:rsid w:val="008F5AC8"/>
    <w:rsid w:val="008F686C"/>
    <w:rsid w:val="008F6CE9"/>
    <w:rsid w:val="008F7AD6"/>
    <w:rsid w:val="00901075"/>
    <w:rsid w:val="00901841"/>
    <w:rsid w:val="00902DE9"/>
    <w:rsid w:val="00903040"/>
    <w:rsid w:val="0090421C"/>
    <w:rsid w:val="009045E2"/>
    <w:rsid w:val="00905B00"/>
    <w:rsid w:val="00911729"/>
    <w:rsid w:val="009148DE"/>
    <w:rsid w:val="009156DA"/>
    <w:rsid w:val="00920140"/>
    <w:rsid w:val="00921840"/>
    <w:rsid w:val="0092194A"/>
    <w:rsid w:val="00921A78"/>
    <w:rsid w:val="00921AFD"/>
    <w:rsid w:val="00921DCA"/>
    <w:rsid w:val="00923153"/>
    <w:rsid w:val="00923BA0"/>
    <w:rsid w:val="00923CE9"/>
    <w:rsid w:val="00925FAE"/>
    <w:rsid w:val="00926055"/>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1D7"/>
    <w:rsid w:val="00957525"/>
    <w:rsid w:val="0096214D"/>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8E0"/>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7B0"/>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4EA6"/>
    <w:rsid w:val="009F734F"/>
    <w:rsid w:val="009F74B7"/>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04D4"/>
    <w:rsid w:val="00A43695"/>
    <w:rsid w:val="00A43F3A"/>
    <w:rsid w:val="00A451FC"/>
    <w:rsid w:val="00A47E70"/>
    <w:rsid w:val="00A5045C"/>
    <w:rsid w:val="00A50CF0"/>
    <w:rsid w:val="00A51A09"/>
    <w:rsid w:val="00A51EDA"/>
    <w:rsid w:val="00A522D5"/>
    <w:rsid w:val="00A534C1"/>
    <w:rsid w:val="00A5408C"/>
    <w:rsid w:val="00A54F3C"/>
    <w:rsid w:val="00A57487"/>
    <w:rsid w:val="00A5769E"/>
    <w:rsid w:val="00A61EE2"/>
    <w:rsid w:val="00A62D1F"/>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0A2"/>
    <w:rsid w:val="00A77B22"/>
    <w:rsid w:val="00A8162C"/>
    <w:rsid w:val="00A82EB8"/>
    <w:rsid w:val="00A82F43"/>
    <w:rsid w:val="00A83FD3"/>
    <w:rsid w:val="00A840F3"/>
    <w:rsid w:val="00A8530F"/>
    <w:rsid w:val="00A85552"/>
    <w:rsid w:val="00A859EF"/>
    <w:rsid w:val="00A90E24"/>
    <w:rsid w:val="00A921E0"/>
    <w:rsid w:val="00A94577"/>
    <w:rsid w:val="00A95D77"/>
    <w:rsid w:val="00AA12DB"/>
    <w:rsid w:val="00AA2CBC"/>
    <w:rsid w:val="00AA2F40"/>
    <w:rsid w:val="00AA3821"/>
    <w:rsid w:val="00AA5811"/>
    <w:rsid w:val="00AA619E"/>
    <w:rsid w:val="00AB1B88"/>
    <w:rsid w:val="00AB2884"/>
    <w:rsid w:val="00AB3F74"/>
    <w:rsid w:val="00AB42C4"/>
    <w:rsid w:val="00AB43A3"/>
    <w:rsid w:val="00AC11B9"/>
    <w:rsid w:val="00AC1D65"/>
    <w:rsid w:val="00AC200F"/>
    <w:rsid w:val="00AC4BA6"/>
    <w:rsid w:val="00AC4E67"/>
    <w:rsid w:val="00AC5820"/>
    <w:rsid w:val="00AC6DD9"/>
    <w:rsid w:val="00AD1CD8"/>
    <w:rsid w:val="00AD7403"/>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551D"/>
    <w:rsid w:val="00B17F01"/>
    <w:rsid w:val="00B2052C"/>
    <w:rsid w:val="00B20CFD"/>
    <w:rsid w:val="00B20E0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5BA0"/>
    <w:rsid w:val="00B560AC"/>
    <w:rsid w:val="00B57B0B"/>
    <w:rsid w:val="00B60401"/>
    <w:rsid w:val="00B60501"/>
    <w:rsid w:val="00B62854"/>
    <w:rsid w:val="00B6356A"/>
    <w:rsid w:val="00B639EF"/>
    <w:rsid w:val="00B64834"/>
    <w:rsid w:val="00B64D23"/>
    <w:rsid w:val="00B65506"/>
    <w:rsid w:val="00B65C4E"/>
    <w:rsid w:val="00B6706A"/>
    <w:rsid w:val="00B67B97"/>
    <w:rsid w:val="00B67C4F"/>
    <w:rsid w:val="00B72B86"/>
    <w:rsid w:val="00B73F87"/>
    <w:rsid w:val="00B74488"/>
    <w:rsid w:val="00B76EAB"/>
    <w:rsid w:val="00B819C7"/>
    <w:rsid w:val="00B82094"/>
    <w:rsid w:val="00B845AD"/>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1386"/>
    <w:rsid w:val="00C060B9"/>
    <w:rsid w:val="00C076FE"/>
    <w:rsid w:val="00C078D1"/>
    <w:rsid w:val="00C10E50"/>
    <w:rsid w:val="00C112DA"/>
    <w:rsid w:val="00C11A3E"/>
    <w:rsid w:val="00C13E24"/>
    <w:rsid w:val="00C17AB9"/>
    <w:rsid w:val="00C21C83"/>
    <w:rsid w:val="00C21DD6"/>
    <w:rsid w:val="00C22799"/>
    <w:rsid w:val="00C2325C"/>
    <w:rsid w:val="00C235A1"/>
    <w:rsid w:val="00C23AC8"/>
    <w:rsid w:val="00C274DE"/>
    <w:rsid w:val="00C3243D"/>
    <w:rsid w:val="00C336AB"/>
    <w:rsid w:val="00C367F7"/>
    <w:rsid w:val="00C3685A"/>
    <w:rsid w:val="00C37992"/>
    <w:rsid w:val="00C40179"/>
    <w:rsid w:val="00C405DF"/>
    <w:rsid w:val="00C40EA5"/>
    <w:rsid w:val="00C410B4"/>
    <w:rsid w:val="00C41592"/>
    <w:rsid w:val="00C44653"/>
    <w:rsid w:val="00C44D16"/>
    <w:rsid w:val="00C44FE0"/>
    <w:rsid w:val="00C46239"/>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1F5C"/>
    <w:rsid w:val="00C72019"/>
    <w:rsid w:val="00C72295"/>
    <w:rsid w:val="00C74C67"/>
    <w:rsid w:val="00C74ECC"/>
    <w:rsid w:val="00C75536"/>
    <w:rsid w:val="00C75C6A"/>
    <w:rsid w:val="00C844A9"/>
    <w:rsid w:val="00C870F6"/>
    <w:rsid w:val="00C911B0"/>
    <w:rsid w:val="00C913A3"/>
    <w:rsid w:val="00C91BD8"/>
    <w:rsid w:val="00C91E93"/>
    <w:rsid w:val="00C92AFE"/>
    <w:rsid w:val="00C9480D"/>
    <w:rsid w:val="00C95985"/>
    <w:rsid w:val="00C97088"/>
    <w:rsid w:val="00C97B51"/>
    <w:rsid w:val="00CA09BA"/>
    <w:rsid w:val="00CA4114"/>
    <w:rsid w:val="00CA424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6E75"/>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21EB"/>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76C7"/>
    <w:rsid w:val="00D20E65"/>
    <w:rsid w:val="00D21277"/>
    <w:rsid w:val="00D223E2"/>
    <w:rsid w:val="00D23205"/>
    <w:rsid w:val="00D24991"/>
    <w:rsid w:val="00D25985"/>
    <w:rsid w:val="00D25EAA"/>
    <w:rsid w:val="00D2799C"/>
    <w:rsid w:val="00D31C6D"/>
    <w:rsid w:val="00D323E2"/>
    <w:rsid w:val="00D33721"/>
    <w:rsid w:val="00D34819"/>
    <w:rsid w:val="00D407BA"/>
    <w:rsid w:val="00D415A6"/>
    <w:rsid w:val="00D42C6F"/>
    <w:rsid w:val="00D444C4"/>
    <w:rsid w:val="00D452FE"/>
    <w:rsid w:val="00D46754"/>
    <w:rsid w:val="00D46F21"/>
    <w:rsid w:val="00D476AF"/>
    <w:rsid w:val="00D50255"/>
    <w:rsid w:val="00D54326"/>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2A88"/>
    <w:rsid w:val="00DB37E7"/>
    <w:rsid w:val="00DB4299"/>
    <w:rsid w:val="00DB5493"/>
    <w:rsid w:val="00DB57FE"/>
    <w:rsid w:val="00DC0669"/>
    <w:rsid w:val="00DC1AFB"/>
    <w:rsid w:val="00DC1FB5"/>
    <w:rsid w:val="00DC2E09"/>
    <w:rsid w:val="00DC3B33"/>
    <w:rsid w:val="00DD16CB"/>
    <w:rsid w:val="00DD21D1"/>
    <w:rsid w:val="00DD3659"/>
    <w:rsid w:val="00DD60B8"/>
    <w:rsid w:val="00DD7874"/>
    <w:rsid w:val="00DD7D9F"/>
    <w:rsid w:val="00DE114B"/>
    <w:rsid w:val="00DE14F4"/>
    <w:rsid w:val="00DE19ED"/>
    <w:rsid w:val="00DE34CF"/>
    <w:rsid w:val="00DE4707"/>
    <w:rsid w:val="00DE5790"/>
    <w:rsid w:val="00DE59A9"/>
    <w:rsid w:val="00DE5DB2"/>
    <w:rsid w:val="00DE74B9"/>
    <w:rsid w:val="00DE7D14"/>
    <w:rsid w:val="00DF461F"/>
    <w:rsid w:val="00DF6D35"/>
    <w:rsid w:val="00E02629"/>
    <w:rsid w:val="00E03C3D"/>
    <w:rsid w:val="00E042DB"/>
    <w:rsid w:val="00E05E88"/>
    <w:rsid w:val="00E06884"/>
    <w:rsid w:val="00E06D01"/>
    <w:rsid w:val="00E100FC"/>
    <w:rsid w:val="00E11641"/>
    <w:rsid w:val="00E12AE6"/>
    <w:rsid w:val="00E13A4D"/>
    <w:rsid w:val="00E13F3D"/>
    <w:rsid w:val="00E149DB"/>
    <w:rsid w:val="00E1573F"/>
    <w:rsid w:val="00E1643A"/>
    <w:rsid w:val="00E16B11"/>
    <w:rsid w:val="00E20C2F"/>
    <w:rsid w:val="00E2309C"/>
    <w:rsid w:val="00E23FB8"/>
    <w:rsid w:val="00E2456E"/>
    <w:rsid w:val="00E26E38"/>
    <w:rsid w:val="00E26F1C"/>
    <w:rsid w:val="00E30666"/>
    <w:rsid w:val="00E3202A"/>
    <w:rsid w:val="00E323B1"/>
    <w:rsid w:val="00E3288F"/>
    <w:rsid w:val="00E32AFA"/>
    <w:rsid w:val="00E32B59"/>
    <w:rsid w:val="00E34404"/>
    <w:rsid w:val="00E34898"/>
    <w:rsid w:val="00E35473"/>
    <w:rsid w:val="00E42D62"/>
    <w:rsid w:val="00E45D00"/>
    <w:rsid w:val="00E47563"/>
    <w:rsid w:val="00E50224"/>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0A66"/>
    <w:rsid w:val="00E91D8B"/>
    <w:rsid w:val="00E922AB"/>
    <w:rsid w:val="00E922BC"/>
    <w:rsid w:val="00E92975"/>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9C8"/>
    <w:rsid w:val="00EE7D7C"/>
    <w:rsid w:val="00EE7F12"/>
    <w:rsid w:val="00EF0DAA"/>
    <w:rsid w:val="00EF22C7"/>
    <w:rsid w:val="00EF2826"/>
    <w:rsid w:val="00EF503F"/>
    <w:rsid w:val="00EF53E1"/>
    <w:rsid w:val="00EF5AC7"/>
    <w:rsid w:val="00EF6A2F"/>
    <w:rsid w:val="00F01DAC"/>
    <w:rsid w:val="00F026D7"/>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28BF"/>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7402C"/>
    <w:rsid w:val="00F75619"/>
    <w:rsid w:val="00F75C6E"/>
    <w:rsid w:val="00F77BF4"/>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39C7"/>
    <w:rsid w:val="00FF39D0"/>
    <w:rsid w:val="00FF68E7"/>
    <w:rsid w:val="00FF7A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160269194">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01422970">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10027000">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980</TotalTime>
  <Pages>2</Pages>
  <Words>768</Words>
  <Characters>4382</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308</cp:revision>
  <cp:lastPrinted>1900-01-01T05:00:00Z</cp:lastPrinted>
  <dcterms:created xsi:type="dcterms:W3CDTF">2025-01-24T07:13:00Z</dcterms:created>
  <dcterms:modified xsi:type="dcterms:W3CDTF">2025-10-02T08:09:00Z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